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4612" w14:textId="34F15680" w:rsidR="00DF5889" w:rsidRDefault="001B2CA9" w:rsidP="00F442D2">
      <w:pPr>
        <w:jc w:val="center"/>
        <w:rPr>
          <w:b/>
          <w:u w:val="single"/>
        </w:rPr>
      </w:pPr>
      <w:r w:rsidRPr="001B2CA9">
        <w:rPr>
          <w:b/>
          <w:u w:val="single"/>
        </w:rPr>
        <w:t>Iowa Resources</w:t>
      </w:r>
      <w:r w:rsidR="00382577">
        <w:rPr>
          <w:b/>
          <w:u w:val="single"/>
        </w:rPr>
        <w:t xml:space="preserve"> – Jan 2019</w:t>
      </w:r>
    </w:p>
    <w:p w14:paraId="29902F1D" w14:textId="1B6C315F" w:rsidR="00F442D2" w:rsidRDefault="00F442D2">
      <w:pPr>
        <w:rPr>
          <w:b/>
          <w:u w:val="single"/>
        </w:rPr>
      </w:pPr>
    </w:p>
    <w:p w14:paraId="207AF444" w14:textId="45EA3ED7" w:rsidR="00F442D2" w:rsidRDefault="00F442D2" w:rsidP="00F442D2">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w:t>
      </w:r>
      <w:r>
        <w:rPr>
          <w:rFonts w:cstheme="minorHAnsi"/>
        </w:rPr>
        <w:t xml:space="preserve">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20AEC814" w14:textId="77777777" w:rsidR="00F442D2" w:rsidRPr="001B2CA9" w:rsidRDefault="00F442D2">
      <w:pPr>
        <w:rPr>
          <w:b/>
          <w:u w:val="single"/>
        </w:rPr>
      </w:pPr>
    </w:p>
    <w:p w14:paraId="6780E8EB" w14:textId="77777777" w:rsidR="001B2CA9" w:rsidRDefault="001B2CA9"/>
    <w:p w14:paraId="08CBE841" w14:textId="2CAC3C75" w:rsidR="001B2CA9" w:rsidRDefault="001B2CA9" w:rsidP="001B2CA9">
      <w:r w:rsidRPr="001B2CA9">
        <w:rPr>
          <w:b/>
          <w:u w:val="single"/>
        </w:rPr>
        <w:t>Midwest MBTC</w:t>
      </w:r>
      <w:r>
        <w:t xml:space="preserve"> - Cresco, </w:t>
      </w:r>
      <w:proofErr w:type="gramStart"/>
      <w:r>
        <w:t xml:space="preserve">IA </w:t>
      </w:r>
      <w:r w:rsidR="00F442D2">
        <w:t xml:space="preserve"> |</w:t>
      </w:r>
      <w:proofErr w:type="gramEnd"/>
      <w:r w:rsidR="00F442D2">
        <w:t xml:space="preserve"> </w:t>
      </w:r>
      <w:r>
        <w:t xml:space="preserve">(563) 547-3286 </w:t>
      </w:r>
      <w:r w:rsidR="00F442D2">
        <w:t xml:space="preserve">| </w:t>
      </w:r>
      <w:hyperlink r:id="rId5" w:history="1">
        <w:r w:rsidR="00F442D2" w:rsidRPr="00B02D27">
          <w:rPr>
            <w:rStyle w:val="Hyperlink"/>
          </w:rPr>
          <w:t>http://www.missionteens.com</w:t>
        </w:r>
      </w:hyperlink>
      <w:r>
        <w:t xml:space="preserve">    </w:t>
      </w:r>
    </w:p>
    <w:p w14:paraId="0D044349" w14:textId="78284CE7" w:rsidR="001B2CA9" w:rsidRDefault="00F442D2" w:rsidP="001B2CA9">
      <w:r>
        <w:t>N</w:t>
      </w:r>
      <w:r w:rsidR="001B2CA9">
        <w:t>on-denominational Christian Discipleship ministry</w:t>
      </w:r>
      <w:r>
        <w:t xml:space="preserve">. </w:t>
      </w:r>
      <w:r w:rsidR="001B2CA9">
        <w:t>NO charge for our services</w:t>
      </w:r>
      <w:r>
        <w:t xml:space="preserve">.  </w:t>
      </w:r>
      <w:r w:rsidR="001B2CA9">
        <w:t>Adults (ages 18 and up) can apply to any of our centers for help</w:t>
      </w:r>
      <w:r>
        <w:t xml:space="preserve">. </w:t>
      </w:r>
      <w:r w:rsidR="001B2CA9">
        <w:t xml:space="preserve"> Admission is on a bed availability basis</w:t>
      </w:r>
      <w:r>
        <w:t>.</w:t>
      </w:r>
    </w:p>
    <w:p w14:paraId="450E1EF7" w14:textId="77777777" w:rsidR="006B2E62" w:rsidRDefault="006B2E62" w:rsidP="001B2CA9"/>
    <w:p w14:paraId="6A212002" w14:textId="35FEDCD7" w:rsidR="006B2E62" w:rsidRDefault="002E3F98" w:rsidP="006B2E62">
      <w:r>
        <w:rPr>
          <w:b/>
          <w:u w:val="single"/>
        </w:rPr>
        <w:t xml:space="preserve">Zion Recovery Services </w:t>
      </w:r>
      <w:r w:rsidR="00F442D2">
        <w:rPr>
          <w:b/>
          <w:u w:val="single"/>
        </w:rPr>
        <w:t xml:space="preserve">- </w:t>
      </w:r>
      <w:r w:rsidR="006B2E62">
        <w:t>Adel, IA</w:t>
      </w:r>
      <w:r w:rsidR="00F442D2">
        <w:t xml:space="preserve">. | </w:t>
      </w:r>
      <w:r w:rsidR="006B2E62" w:rsidRPr="006B2E62">
        <w:t>(515) 993-5243</w:t>
      </w:r>
      <w:r w:rsidR="00F442D2">
        <w:t xml:space="preserve"> |</w:t>
      </w:r>
      <w:r w:rsidR="006B2E62">
        <w:t xml:space="preserve">  </w:t>
      </w:r>
      <w:hyperlink r:id="rId6" w:history="1">
        <w:r w:rsidR="006B2E62" w:rsidRPr="00DD4C58">
          <w:rPr>
            <w:rStyle w:val="Hyperlink"/>
          </w:rPr>
          <w:t>http://www.zionrecovery.org</w:t>
        </w:r>
      </w:hyperlink>
    </w:p>
    <w:p w14:paraId="13D5EA4F" w14:textId="13FD9D38" w:rsidR="006B2E62" w:rsidRDefault="00F442D2" w:rsidP="006B2E62">
      <w:r>
        <w:t xml:space="preserve">Residential and Intensive outpatient. </w:t>
      </w:r>
      <w:r w:rsidR="002E3F98">
        <w:t>Screening. S</w:t>
      </w:r>
      <w:r w:rsidR="00D87DC3">
        <w:t>liding scale / Medicaid</w:t>
      </w:r>
    </w:p>
    <w:p w14:paraId="108A9CAA" w14:textId="77777777" w:rsidR="00D87DC3" w:rsidRDefault="00D87DC3" w:rsidP="006B2E62"/>
    <w:p w14:paraId="61110D16" w14:textId="258C8E41" w:rsidR="00D87DC3" w:rsidRDefault="00D87DC3" w:rsidP="00D87DC3">
      <w:r w:rsidRPr="00D87DC3">
        <w:rPr>
          <w:b/>
          <w:u w:val="single"/>
        </w:rPr>
        <w:t>C</w:t>
      </w:r>
      <w:r w:rsidR="002E3F98">
        <w:rPr>
          <w:b/>
          <w:u w:val="single"/>
        </w:rPr>
        <w:t>ommunity and Family Resources -</w:t>
      </w:r>
      <w:r>
        <w:t xml:space="preserve"> </w:t>
      </w:r>
      <w:r w:rsidR="002E3F98">
        <w:t>F</w:t>
      </w:r>
      <w:r>
        <w:t>ort Dodge IA</w:t>
      </w:r>
      <w:r w:rsidR="002E3F98">
        <w:t xml:space="preserve">. | </w:t>
      </w:r>
      <w:r>
        <w:t>(866) 801-0085</w:t>
      </w:r>
      <w:r w:rsidR="002E3F98">
        <w:t xml:space="preserve"> | </w:t>
      </w:r>
      <w:hyperlink r:id="rId7" w:history="1">
        <w:r w:rsidRPr="00DD4C58">
          <w:rPr>
            <w:rStyle w:val="Hyperlink"/>
          </w:rPr>
          <w:t>http://www.cfrhelps.org</w:t>
        </w:r>
      </w:hyperlink>
      <w:r>
        <w:t xml:space="preserve">      </w:t>
      </w:r>
    </w:p>
    <w:p w14:paraId="36D87EA8" w14:textId="0D74B1E8" w:rsidR="00BA4CD3" w:rsidRDefault="00D87DC3" w:rsidP="00BA4CD3">
      <w:r>
        <w:t>Recovery house / detox</w:t>
      </w:r>
      <w:r w:rsidR="002E3F98">
        <w:t xml:space="preserve">. </w:t>
      </w:r>
      <w:r>
        <w:t>Medicaid accepted</w:t>
      </w:r>
      <w:r w:rsidR="002E3F98">
        <w:t>.</w:t>
      </w:r>
      <w:bookmarkStart w:id="1" w:name="_GoBack"/>
      <w:bookmarkEnd w:id="1"/>
    </w:p>
    <w:p w14:paraId="2A7FCA19" w14:textId="77777777" w:rsidR="00BA4CD3" w:rsidRDefault="00BA4CD3" w:rsidP="00BA4CD3"/>
    <w:p w14:paraId="0378FD79" w14:textId="77777777" w:rsidR="00D87DC3" w:rsidRDefault="00D87DC3" w:rsidP="00D87DC3"/>
    <w:p w14:paraId="53A0BD02" w14:textId="77777777" w:rsidR="00D87DC3" w:rsidRDefault="00D87DC3" w:rsidP="00D87DC3"/>
    <w:p w14:paraId="587FDC74" w14:textId="77777777" w:rsidR="00D87DC3" w:rsidRDefault="00D87DC3" w:rsidP="006B2E62"/>
    <w:p w14:paraId="3C39291B" w14:textId="77777777" w:rsidR="001B2CA9" w:rsidRDefault="001B2CA9" w:rsidP="001B2CA9"/>
    <w:sectPr w:rsidR="001B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3D9B"/>
    <w:multiLevelType w:val="hybridMultilevel"/>
    <w:tmpl w:val="A8040FE8"/>
    <w:lvl w:ilvl="0" w:tplc="E666745E">
      <w:start w:val="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A9"/>
    <w:rsid w:val="00185EB0"/>
    <w:rsid w:val="001B2CA9"/>
    <w:rsid w:val="002E3F98"/>
    <w:rsid w:val="00382577"/>
    <w:rsid w:val="006B2E62"/>
    <w:rsid w:val="006E1E57"/>
    <w:rsid w:val="00BA4CD3"/>
    <w:rsid w:val="00D87DC3"/>
    <w:rsid w:val="00F442D2"/>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E8C"/>
  <w15:chartTrackingRefBased/>
  <w15:docId w15:val="{F5C6A112-5089-409B-BDC1-1B0486AB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CA9"/>
    <w:rPr>
      <w:color w:val="0563C1" w:themeColor="hyperlink"/>
      <w:u w:val="single"/>
    </w:rPr>
  </w:style>
  <w:style w:type="character" w:styleId="Mention">
    <w:name w:val="Mention"/>
    <w:basedOn w:val="DefaultParagraphFont"/>
    <w:uiPriority w:val="99"/>
    <w:semiHidden/>
    <w:unhideWhenUsed/>
    <w:rsid w:val="001B2CA9"/>
    <w:rPr>
      <w:color w:val="2B579A"/>
      <w:shd w:val="clear" w:color="auto" w:fill="E6E6E6"/>
    </w:rPr>
  </w:style>
  <w:style w:type="paragraph" w:styleId="ListParagraph">
    <w:name w:val="List Paragraph"/>
    <w:basedOn w:val="Normal"/>
    <w:uiPriority w:val="34"/>
    <w:qFormat/>
    <w:rsid w:val="00D87DC3"/>
    <w:pPr>
      <w:ind w:left="720"/>
      <w:contextualSpacing/>
    </w:pPr>
  </w:style>
  <w:style w:type="character" w:styleId="UnresolvedMention">
    <w:name w:val="Unresolved Mention"/>
    <w:basedOn w:val="DefaultParagraphFont"/>
    <w:uiPriority w:val="99"/>
    <w:semiHidden/>
    <w:unhideWhenUsed/>
    <w:rsid w:val="00F4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rhe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onrecovery.org" TargetMode="External"/><Relationship Id="rId5" Type="http://schemas.openxmlformats.org/officeDocument/2006/relationships/hyperlink" Target="http://www.missiontee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2019-01-08T16:25:00Z</dcterms:created>
  <dcterms:modified xsi:type="dcterms:W3CDTF">2019-01-08T16:42:00Z</dcterms:modified>
</cp:coreProperties>
</file>