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2BE6" w14:textId="77777777" w:rsidR="0084511F" w:rsidRPr="00FF14E3" w:rsidRDefault="0084511F" w:rsidP="00FF14E3">
      <w:pPr>
        <w:jc w:val="center"/>
        <w:rPr>
          <w:b/>
          <w:sz w:val="24"/>
          <w:u w:val="single"/>
        </w:rPr>
      </w:pPr>
      <w:r w:rsidRPr="00FF14E3">
        <w:rPr>
          <w:b/>
          <w:sz w:val="24"/>
          <w:u w:val="single"/>
        </w:rPr>
        <w:t>New Hampshire Resources – Jan 2019</w:t>
      </w:r>
    </w:p>
    <w:p w14:paraId="17DD224C" w14:textId="77777777" w:rsidR="0084511F" w:rsidRPr="0057085E" w:rsidRDefault="0084511F" w:rsidP="0057085E"/>
    <w:p w14:paraId="597835DE" w14:textId="19797B94" w:rsidR="0084511F" w:rsidRPr="0057085E" w:rsidRDefault="0084511F" w:rsidP="0057085E">
      <w:bookmarkStart w:id="0" w:name="_GoBack"/>
      <w:r w:rsidRPr="0057085E">
        <w:t xml:space="preserve">We recognize that there are many people suffering from substance use disorder and are without insurance.  Every single life </w:t>
      </w:r>
      <w:proofErr w:type="gramStart"/>
      <w:r w:rsidRPr="0057085E">
        <w:t>matters</w:t>
      </w:r>
      <w:proofErr w:type="gramEnd"/>
      <w:r w:rsidRPr="0057085E">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800-662-4357, or visit their website at </w:t>
      </w:r>
      <w:hyperlink r:id="rId4" w:history="1">
        <w:r w:rsidRPr="0057085E">
          <w:rPr>
            <w:rStyle w:val="Hyperlink"/>
          </w:rPr>
          <w:t>https://www.samhsa.gov/</w:t>
        </w:r>
      </w:hyperlink>
      <w:r w:rsidRPr="0057085E">
        <w:t xml:space="preserve"> </w:t>
      </w:r>
    </w:p>
    <w:bookmarkEnd w:id="0"/>
    <w:p w14:paraId="6486988E" w14:textId="1A977DD8" w:rsidR="0084511F" w:rsidRPr="0057085E" w:rsidRDefault="0084511F" w:rsidP="0057085E"/>
    <w:p w14:paraId="54AE963B" w14:textId="56063507" w:rsidR="0057085E" w:rsidRDefault="0057085E" w:rsidP="0057085E">
      <w:r w:rsidRPr="00FF14E3">
        <w:rPr>
          <w:b/>
          <w:u w:val="single"/>
        </w:rPr>
        <w:t>Headrest</w:t>
      </w:r>
      <w:r w:rsidRPr="0057085E">
        <w:t xml:space="preserve"> - Lebanon, NH </w:t>
      </w:r>
      <w:r w:rsidR="00FF14E3">
        <w:t xml:space="preserve">| 603 448 4872 | </w:t>
      </w:r>
      <w:hyperlink r:id="rId5" w:history="1">
        <w:r w:rsidR="00FF14E3" w:rsidRPr="007E0A84">
          <w:rPr>
            <w:rStyle w:val="Hyperlink"/>
          </w:rPr>
          <w:t>www.headrest.org/</w:t>
        </w:r>
      </w:hyperlink>
    </w:p>
    <w:p w14:paraId="28840A77" w14:textId="22872531" w:rsidR="00FF14E3" w:rsidRPr="0057085E" w:rsidRDefault="00FF14E3" w:rsidP="0057085E">
      <w:r>
        <w:t xml:space="preserve">Free crisis hotline. Transitional housing for men and women. Outpatient counseling services. </w:t>
      </w:r>
    </w:p>
    <w:p w14:paraId="040FFCB8" w14:textId="77777777" w:rsidR="00FF14E3" w:rsidRDefault="00FF14E3" w:rsidP="0057085E"/>
    <w:p w14:paraId="77A2CFFE" w14:textId="6435EE9E" w:rsidR="0057085E" w:rsidRDefault="00FF14E3" w:rsidP="0057085E">
      <w:r w:rsidRPr="00FF14E3">
        <w:rPr>
          <w:b/>
          <w:u w:val="single"/>
        </w:rPr>
        <w:t>Keystone Hall</w:t>
      </w:r>
      <w:r>
        <w:t xml:space="preserve">- </w:t>
      </w:r>
      <w:r w:rsidR="0057085E" w:rsidRPr="0057085E">
        <w:t xml:space="preserve">Nashua, NH </w:t>
      </w:r>
      <w:r>
        <w:t xml:space="preserve">| 603 881 4848 | </w:t>
      </w:r>
      <w:hyperlink r:id="rId6" w:history="1">
        <w:r w:rsidRPr="007E0A84">
          <w:rPr>
            <w:rStyle w:val="Hyperlink"/>
          </w:rPr>
          <w:t>www.keystonehall.org/</w:t>
        </w:r>
      </w:hyperlink>
    </w:p>
    <w:p w14:paraId="34BF548A" w14:textId="7ABA2D45" w:rsidR="00FF14E3" w:rsidRPr="0057085E" w:rsidRDefault="00FF14E3" w:rsidP="0057085E">
      <w:r>
        <w:t xml:space="preserve">Long-term residential treatment for men and women. Intensive outpatient. Partial hospitalization. Medically assisted treatment (MAT) Nobody is denied services based on their ability to pay. </w:t>
      </w:r>
    </w:p>
    <w:p w14:paraId="7F83B16A" w14:textId="77777777" w:rsidR="0057085E" w:rsidRDefault="0057085E" w:rsidP="0057085E"/>
    <w:p w14:paraId="3C124187" w14:textId="0E85D862" w:rsidR="0057085E" w:rsidRDefault="0057085E" w:rsidP="0057085E">
      <w:r w:rsidRPr="00FF14E3">
        <w:rPr>
          <w:b/>
          <w:u w:val="single"/>
        </w:rPr>
        <w:t>His Mansion Ministries</w:t>
      </w:r>
      <w:r w:rsidRPr="0057085E">
        <w:t xml:space="preserve"> -</w:t>
      </w:r>
      <w:r>
        <w:t xml:space="preserve"> </w:t>
      </w:r>
      <w:r w:rsidRPr="0057085E">
        <w:t xml:space="preserve">Hillsborough, NH </w:t>
      </w:r>
      <w:r>
        <w:t xml:space="preserve">| 800 880 4823 | </w:t>
      </w:r>
      <w:hyperlink r:id="rId7" w:history="1">
        <w:r w:rsidRPr="007E0A84">
          <w:rPr>
            <w:rStyle w:val="Hyperlink"/>
          </w:rPr>
          <w:t>http://hismansion.com/</w:t>
        </w:r>
      </w:hyperlink>
    </w:p>
    <w:p w14:paraId="66FC27C1" w14:textId="7DE54D3D" w:rsidR="0057085E" w:rsidRPr="0057085E" w:rsidRDefault="00FF14E3" w:rsidP="0057085E">
      <w:r>
        <w:t xml:space="preserve">Low cost. Men and women’s program for adults over 18 years old. </w:t>
      </w:r>
      <w:proofErr w:type="gramStart"/>
      <w:r>
        <w:t>1 year</w:t>
      </w:r>
      <w:proofErr w:type="gramEnd"/>
      <w:r>
        <w:t xml:space="preserve"> commitment. </w:t>
      </w:r>
      <w:r w:rsidR="0057085E" w:rsidRPr="0057085E">
        <w:t xml:space="preserve">A total of $325 PLUS the individual travel deposit must be received before the resident arrives on property. </w:t>
      </w:r>
      <w:r>
        <w:t>R</w:t>
      </w:r>
      <w:r w:rsidR="0057085E" w:rsidRPr="0057085E">
        <w:t>esident will need between $50 and $75 per month for general funds</w:t>
      </w:r>
    </w:p>
    <w:p w14:paraId="537CB238" w14:textId="77777777" w:rsidR="00FF14E3" w:rsidRDefault="00FF14E3" w:rsidP="0057085E"/>
    <w:p w14:paraId="4B308900" w14:textId="60D12B73" w:rsidR="0057085E" w:rsidRDefault="0057085E" w:rsidP="0057085E">
      <w:r w:rsidRPr="0057085E">
        <w:rPr>
          <w:b/>
          <w:u w:val="single"/>
        </w:rPr>
        <w:t>New Life Home</w:t>
      </w:r>
      <w:r w:rsidRPr="0057085E">
        <w:t xml:space="preserve"> - Manchester, NH</w:t>
      </w:r>
      <w:r>
        <w:t xml:space="preserve"> | 603 624 8444 | </w:t>
      </w:r>
      <w:hyperlink r:id="rId8" w:history="1">
        <w:r w:rsidRPr="007E0A84">
          <w:rPr>
            <w:rStyle w:val="Hyperlink"/>
          </w:rPr>
          <w:t>http://newlifehome.org/</w:t>
        </w:r>
      </w:hyperlink>
    </w:p>
    <w:p w14:paraId="40C37D6B" w14:textId="1E09DDE8" w:rsidR="0084511F" w:rsidRDefault="0057085E" w:rsidP="0057085E">
      <w:r>
        <w:t>P</w:t>
      </w:r>
      <w:r w:rsidRPr="0057085E">
        <w:t xml:space="preserve">rogram for women </w:t>
      </w:r>
      <w:r>
        <w:t xml:space="preserve">and women with children. </w:t>
      </w:r>
      <w:proofErr w:type="spellStart"/>
      <w:r>
        <w:t>O</w:t>
      </w:r>
      <w:r w:rsidRPr="0057085E">
        <w:t>rogram</w:t>
      </w:r>
      <w:proofErr w:type="spellEnd"/>
      <w:r w:rsidRPr="0057085E">
        <w:t xml:space="preserve"> is between 18 - 24 months</w:t>
      </w:r>
      <w:r>
        <w:t>. Low cost.</w:t>
      </w:r>
    </w:p>
    <w:p w14:paraId="4F4E09B9" w14:textId="77777777" w:rsidR="0057085E" w:rsidRPr="0057085E" w:rsidRDefault="0057085E" w:rsidP="0057085E"/>
    <w:p w14:paraId="5C97A0A0" w14:textId="77777777" w:rsidR="005151FB" w:rsidRPr="0057085E" w:rsidRDefault="00FF14E3" w:rsidP="0057085E"/>
    <w:sectPr w:rsidR="005151FB" w:rsidRPr="0057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1F"/>
    <w:rsid w:val="0057085E"/>
    <w:rsid w:val="00662DAA"/>
    <w:rsid w:val="0084511F"/>
    <w:rsid w:val="00C7657A"/>
    <w:rsid w:val="00FF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64EF"/>
  <w15:chartTrackingRefBased/>
  <w15:docId w15:val="{75418512-87D9-41E4-8E43-F21E9227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11F"/>
    <w:rPr>
      <w:color w:val="0563C1" w:themeColor="hyperlink"/>
      <w:u w:val="single"/>
    </w:rPr>
  </w:style>
  <w:style w:type="paragraph" w:styleId="NormalWeb">
    <w:name w:val="Normal (Web)"/>
    <w:basedOn w:val="Normal"/>
    <w:uiPriority w:val="99"/>
    <w:semiHidden/>
    <w:unhideWhenUsed/>
    <w:rsid w:val="00570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85E"/>
    <w:rPr>
      <w:b/>
      <w:bCs/>
    </w:rPr>
  </w:style>
  <w:style w:type="character" w:styleId="UnresolvedMention">
    <w:name w:val="Unresolved Mention"/>
    <w:basedOn w:val="DefaultParagraphFont"/>
    <w:uiPriority w:val="99"/>
    <w:semiHidden/>
    <w:unhideWhenUsed/>
    <w:rsid w:val="00570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3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lifehome.org/" TargetMode="External"/><Relationship Id="rId3" Type="http://schemas.openxmlformats.org/officeDocument/2006/relationships/webSettings" Target="webSettings.xml"/><Relationship Id="rId7" Type="http://schemas.openxmlformats.org/officeDocument/2006/relationships/hyperlink" Target="http://hisman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ystonehall.org/" TargetMode="External"/><Relationship Id="rId5" Type="http://schemas.openxmlformats.org/officeDocument/2006/relationships/hyperlink" Target="http://www.headrest.org/" TargetMode="External"/><Relationship Id="rId10" Type="http://schemas.openxmlformats.org/officeDocument/2006/relationships/theme" Target="theme/theme1.xml"/><Relationship Id="rId4" Type="http://schemas.openxmlformats.org/officeDocument/2006/relationships/hyperlink" Target="https://www.samhs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Daniels</dc:creator>
  <cp:keywords/>
  <dc:description/>
  <cp:lastModifiedBy>Amanda Daniels</cp:lastModifiedBy>
  <cp:revision>2</cp:revision>
  <dcterms:created xsi:type="dcterms:W3CDTF">2019-01-10T14:51:00Z</dcterms:created>
  <dcterms:modified xsi:type="dcterms:W3CDTF">2019-01-10T15:09:00Z</dcterms:modified>
</cp:coreProperties>
</file>