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A12D4" w14:textId="339688E7" w:rsidR="000912F7" w:rsidRPr="00B82F32" w:rsidRDefault="000912F7" w:rsidP="00B82F32">
      <w:pPr>
        <w:jc w:val="center"/>
        <w:rPr>
          <w:b/>
          <w:sz w:val="24"/>
          <w:u w:val="single"/>
        </w:rPr>
      </w:pPr>
      <w:r w:rsidRPr="00B82F32">
        <w:rPr>
          <w:b/>
          <w:sz w:val="24"/>
          <w:u w:val="single"/>
        </w:rPr>
        <w:t>Washington</w:t>
      </w:r>
      <w:r w:rsidR="004B3AE4" w:rsidRPr="00B82F32">
        <w:rPr>
          <w:b/>
          <w:sz w:val="24"/>
          <w:u w:val="single"/>
        </w:rPr>
        <w:t xml:space="preserve"> Resources</w:t>
      </w:r>
      <w:r w:rsidR="00B82F32" w:rsidRPr="00B82F32">
        <w:rPr>
          <w:b/>
          <w:sz w:val="24"/>
          <w:u w:val="single"/>
        </w:rPr>
        <w:t>- Jan 2019</w:t>
      </w:r>
    </w:p>
    <w:p w14:paraId="310EDE1C" w14:textId="226BA9FF" w:rsidR="00B82F32" w:rsidRDefault="00B82F32" w:rsidP="000912F7">
      <w:pPr>
        <w:rPr>
          <w:b/>
          <w:u w:val="single"/>
        </w:rPr>
      </w:pPr>
    </w:p>
    <w:p w14:paraId="3FEE0042" w14:textId="77777777" w:rsidR="00B82F32" w:rsidRDefault="00B82F32" w:rsidP="00B82F32">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17655C9A" w14:textId="77777777" w:rsidR="00B82F32" w:rsidRPr="004B3AE4" w:rsidRDefault="00B82F32" w:rsidP="000912F7">
      <w:pPr>
        <w:rPr>
          <w:b/>
          <w:u w:val="single"/>
        </w:rPr>
      </w:pPr>
    </w:p>
    <w:p w14:paraId="240120D7" w14:textId="77777777" w:rsidR="004B3AE4" w:rsidRPr="004B3AE4" w:rsidRDefault="004B3AE4" w:rsidP="000912F7">
      <w:pPr>
        <w:rPr>
          <w:b/>
          <w:u w:val="single"/>
        </w:rPr>
      </w:pPr>
    </w:p>
    <w:p w14:paraId="59FA99B0" w14:textId="6A21FAE8" w:rsidR="00FE4E9E" w:rsidRPr="00FE4E9E" w:rsidRDefault="00FE4E9E" w:rsidP="00FE4E9E">
      <w:pPr>
        <w:rPr>
          <w:rFonts w:cstheme="minorHAnsi"/>
        </w:rPr>
      </w:pPr>
      <w:bookmarkStart w:id="1" w:name="_Hlk482777351"/>
      <w:r w:rsidRPr="00FE4E9E">
        <w:rPr>
          <w:rFonts w:cstheme="minorHAnsi"/>
          <w:b/>
          <w:u w:val="single"/>
        </w:rPr>
        <w:t xml:space="preserve">Olalla </w:t>
      </w:r>
      <w:r w:rsidRPr="00FE4E9E">
        <w:rPr>
          <w:rFonts w:cstheme="minorHAnsi"/>
        </w:rPr>
        <w:t xml:space="preserve">– Tacoma, WA | </w:t>
      </w:r>
      <w:r w:rsidRPr="00FE4E9E">
        <w:rPr>
          <w:rFonts w:cstheme="minorHAnsi"/>
        </w:rPr>
        <w:t>1-800-882-6201</w:t>
      </w:r>
      <w:r w:rsidRPr="00FE4E9E">
        <w:rPr>
          <w:rFonts w:cstheme="minorHAnsi"/>
        </w:rPr>
        <w:t xml:space="preserve"> | </w:t>
      </w:r>
      <w:hyperlink r:id="rId7" w:history="1">
        <w:r w:rsidRPr="00FE4E9E">
          <w:rPr>
            <w:rStyle w:val="Hyperlink"/>
            <w:rFonts w:cstheme="minorHAnsi"/>
          </w:rPr>
          <w:t>http://www.olalla.org/</w:t>
        </w:r>
      </w:hyperlink>
      <w:r w:rsidRPr="00FE4E9E">
        <w:rPr>
          <w:rFonts w:cstheme="minorHAnsi"/>
        </w:rPr>
        <w:t xml:space="preserve"> </w:t>
      </w:r>
    </w:p>
    <w:p w14:paraId="0BFDCB7C" w14:textId="42D397AA" w:rsidR="008840A6" w:rsidRDefault="00FE4E9E" w:rsidP="007F7C76">
      <w:pPr>
        <w:rPr>
          <w:rFonts w:cstheme="minorHAnsi"/>
        </w:rPr>
      </w:pPr>
      <w:r w:rsidRPr="00FE4E9E">
        <w:rPr>
          <w:rFonts w:cstheme="minorHAnsi"/>
        </w:rPr>
        <w:t xml:space="preserve"> </w:t>
      </w:r>
      <w:r w:rsidR="008840A6" w:rsidRPr="00FE4E9E">
        <w:rPr>
          <w:rFonts w:cstheme="minorHAnsi"/>
        </w:rPr>
        <w:t xml:space="preserve">Prosperity is a woman's facility in Tacoma that accepts state insurance. Has solid programs for both residential and </w:t>
      </w:r>
      <w:r w:rsidRPr="00FE4E9E">
        <w:rPr>
          <w:rFonts w:cstheme="minorHAnsi"/>
        </w:rPr>
        <w:t xml:space="preserve">intensive outpatient. </w:t>
      </w:r>
    </w:p>
    <w:p w14:paraId="4A6E2D79" w14:textId="415DF9B2" w:rsidR="00734BEB" w:rsidRDefault="00734BEB" w:rsidP="007F7C76">
      <w:pPr>
        <w:rPr>
          <w:rFonts w:cstheme="minorHAnsi"/>
        </w:rPr>
      </w:pPr>
    </w:p>
    <w:p w14:paraId="156A8728" w14:textId="57A3974F" w:rsidR="00734BEB" w:rsidRDefault="00734BEB" w:rsidP="007F7C76">
      <w:pPr>
        <w:rPr>
          <w:rFonts w:cstheme="minorHAnsi"/>
        </w:rPr>
      </w:pPr>
      <w:r w:rsidRPr="00734BEB">
        <w:rPr>
          <w:rFonts w:cstheme="minorHAnsi"/>
          <w:b/>
          <w:u w:val="single"/>
        </w:rPr>
        <w:t>PMO Care</w:t>
      </w:r>
      <w:r>
        <w:rPr>
          <w:rFonts w:cstheme="minorHAnsi"/>
        </w:rPr>
        <w:t xml:space="preserve"> – Bellevue, WA | 425 283-4200 | </w:t>
      </w:r>
      <w:hyperlink r:id="rId8" w:history="1">
        <w:r w:rsidRPr="00734BEB">
          <w:rPr>
            <w:rStyle w:val="Hyperlink"/>
            <w:rFonts w:cstheme="minorHAnsi"/>
          </w:rPr>
          <w:t>www.idealoption.net</w:t>
        </w:r>
      </w:hyperlink>
      <w:bookmarkEnd w:id="1"/>
    </w:p>
    <w:p w14:paraId="39F09CC6" w14:textId="4C77B6A2" w:rsidR="00734BEB" w:rsidRDefault="00734BEB" w:rsidP="007F7C76">
      <w:pPr>
        <w:rPr>
          <w:rFonts w:cstheme="minorHAnsi"/>
        </w:rPr>
      </w:pPr>
      <w:r>
        <w:rPr>
          <w:rFonts w:cstheme="minorHAnsi"/>
        </w:rPr>
        <w:t>Medicaid. Medically Assisted Treatment. Suboxone and Vivitrol.</w:t>
      </w:r>
    </w:p>
    <w:p w14:paraId="27A64EA7" w14:textId="3224226D" w:rsidR="00734BEB" w:rsidRDefault="00734BEB" w:rsidP="007F7C76">
      <w:pPr>
        <w:rPr>
          <w:rFonts w:cstheme="minorHAnsi"/>
        </w:rPr>
      </w:pPr>
    </w:p>
    <w:p w14:paraId="70067B6A" w14:textId="2E599485" w:rsidR="00734BEB" w:rsidRDefault="00734BEB" w:rsidP="007F7C76">
      <w:r w:rsidRPr="00734BEB">
        <w:rPr>
          <w:rFonts w:cstheme="minorHAnsi"/>
          <w:b/>
          <w:u w:val="single"/>
        </w:rPr>
        <w:t>Evergreen Recovery</w:t>
      </w:r>
      <w:r>
        <w:rPr>
          <w:rFonts w:cstheme="minorHAnsi"/>
        </w:rPr>
        <w:t xml:space="preserve"> – Everett, WA | 425-258-3255 | </w:t>
      </w:r>
      <w:hyperlink r:id="rId9" w:tooltip="http://www.evergreenrc.org" w:history="1">
        <w:r>
          <w:rPr>
            <w:rStyle w:val="Hyperlink"/>
            <w:rFonts w:ascii="Arial" w:hAnsi="Arial" w:cs="Arial"/>
            <w:color w:val="3366CC"/>
            <w:shd w:val="clear" w:color="auto" w:fill="FFFFFF"/>
          </w:rPr>
          <w:t>http://www.evergreenrc.org</w:t>
        </w:r>
      </w:hyperlink>
    </w:p>
    <w:p w14:paraId="3DA3706F" w14:textId="35CEA02F" w:rsidR="00734BEB" w:rsidRPr="00734BEB" w:rsidRDefault="00734BEB" w:rsidP="007F7C76">
      <w:pPr>
        <w:rPr>
          <w:rFonts w:cstheme="minorHAnsi"/>
        </w:rPr>
      </w:pPr>
      <w:r>
        <w:rPr>
          <w:rFonts w:cstheme="minorHAnsi"/>
        </w:rPr>
        <w:t xml:space="preserve">Medicaid. Inpatient residential. Medically Assisted treatment. Detox services. </w:t>
      </w:r>
    </w:p>
    <w:p w14:paraId="3AD6D89D" w14:textId="77777777" w:rsidR="007F7C76" w:rsidRDefault="007F7C76" w:rsidP="007F7C76"/>
    <w:p w14:paraId="5F40CDEF" w14:textId="77777777" w:rsidR="006220C6" w:rsidRDefault="006220C6" w:rsidP="000912F7"/>
    <w:p w14:paraId="54292DED" w14:textId="77777777" w:rsidR="004B3AE4" w:rsidRDefault="004B3AE4" w:rsidP="000912F7"/>
    <w:p w14:paraId="4AD3D0B6" w14:textId="77777777" w:rsidR="004B3AE4" w:rsidRDefault="004B3AE4" w:rsidP="000912F7">
      <w:bookmarkStart w:id="2" w:name="_GoBack"/>
      <w:bookmarkEnd w:id="2"/>
    </w:p>
    <w:sectPr w:rsidR="004B3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E73B5" w14:textId="77777777" w:rsidR="00E77B4D" w:rsidRDefault="00E77B4D" w:rsidP="002F071D">
      <w:pPr>
        <w:spacing w:after="0" w:line="240" w:lineRule="auto"/>
      </w:pPr>
      <w:r>
        <w:separator/>
      </w:r>
    </w:p>
  </w:endnote>
  <w:endnote w:type="continuationSeparator" w:id="0">
    <w:p w14:paraId="246CF44F" w14:textId="77777777" w:rsidR="00E77B4D" w:rsidRDefault="00E77B4D" w:rsidP="002F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F0A9B" w14:textId="77777777" w:rsidR="00E77B4D" w:rsidRDefault="00E77B4D" w:rsidP="002F071D">
      <w:pPr>
        <w:spacing w:after="0" w:line="240" w:lineRule="auto"/>
      </w:pPr>
      <w:r>
        <w:separator/>
      </w:r>
    </w:p>
  </w:footnote>
  <w:footnote w:type="continuationSeparator" w:id="0">
    <w:p w14:paraId="5591F759" w14:textId="77777777" w:rsidR="00E77B4D" w:rsidRDefault="00E77B4D" w:rsidP="002F0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F7756"/>
    <w:multiLevelType w:val="hybridMultilevel"/>
    <w:tmpl w:val="92241980"/>
    <w:lvl w:ilvl="0" w:tplc="5F084C4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F7"/>
    <w:rsid w:val="000912F7"/>
    <w:rsid w:val="00185EB0"/>
    <w:rsid w:val="002F071D"/>
    <w:rsid w:val="004B3AE4"/>
    <w:rsid w:val="006220C6"/>
    <w:rsid w:val="00734BEB"/>
    <w:rsid w:val="007D510A"/>
    <w:rsid w:val="007F7C76"/>
    <w:rsid w:val="00874DD1"/>
    <w:rsid w:val="008840A6"/>
    <w:rsid w:val="00B82F32"/>
    <w:rsid w:val="00D1625D"/>
    <w:rsid w:val="00E77B4D"/>
    <w:rsid w:val="00F92E38"/>
    <w:rsid w:val="00FE1F7B"/>
    <w:rsid w:val="00FE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592D"/>
  <w15:chartTrackingRefBased/>
  <w15:docId w15:val="{F6B51B44-47F2-4367-8804-0FA2F636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FE4E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0C6"/>
    <w:rPr>
      <w:color w:val="0563C1" w:themeColor="hyperlink"/>
      <w:u w:val="single"/>
    </w:rPr>
  </w:style>
  <w:style w:type="paragraph" w:styleId="ListParagraph">
    <w:name w:val="List Paragraph"/>
    <w:basedOn w:val="Normal"/>
    <w:uiPriority w:val="34"/>
    <w:qFormat/>
    <w:rsid w:val="006220C6"/>
    <w:pPr>
      <w:ind w:left="720"/>
      <w:contextualSpacing/>
    </w:pPr>
  </w:style>
  <w:style w:type="character" w:styleId="Mention">
    <w:name w:val="Mention"/>
    <w:basedOn w:val="DefaultParagraphFont"/>
    <w:uiPriority w:val="99"/>
    <w:semiHidden/>
    <w:unhideWhenUsed/>
    <w:rsid w:val="002F071D"/>
    <w:rPr>
      <w:color w:val="2B579A"/>
      <w:shd w:val="clear" w:color="auto" w:fill="E6E6E6"/>
    </w:rPr>
  </w:style>
  <w:style w:type="paragraph" w:styleId="Header">
    <w:name w:val="header"/>
    <w:basedOn w:val="Normal"/>
    <w:link w:val="HeaderChar"/>
    <w:uiPriority w:val="99"/>
    <w:unhideWhenUsed/>
    <w:rsid w:val="002F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71D"/>
  </w:style>
  <w:style w:type="paragraph" w:styleId="Footer">
    <w:name w:val="footer"/>
    <w:basedOn w:val="Normal"/>
    <w:link w:val="FooterChar"/>
    <w:uiPriority w:val="99"/>
    <w:unhideWhenUsed/>
    <w:rsid w:val="002F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71D"/>
  </w:style>
  <w:style w:type="character" w:customStyle="1" w:styleId="Heading4Char">
    <w:name w:val="Heading 4 Char"/>
    <w:basedOn w:val="DefaultParagraphFont"/>
    <w:link w:val="Heading4"/>
    <w:uiPriority w:val="9"/>
    <w:rsid w:val="00FE4E9E"/>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734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78159">
      <w:bodyDiv w:val="1"/>
      <w:marLeft w:val="0"/>
      <w:marRight w:val="0"/>
      <w:marTop w:val="0"/>
      <w:marBottom w:val="0"/>
      <w:divBdr>
        <w:top w:val="none" w:sz="0" w:space="0" w:color="auto"/>
        <w:left w:val="none" w:sz="0" w:space="0" w:color="auto"/>
        <w:bottom w:val="none" w:sz="0" w:space="0" w:color="auto"/>
        <w:right w:val="none" w:sz="0" w:space="0" w:color="auto"/>
      </w:divBdr>
    </w:div>
    <w:div w:id="19940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idealoption.net" TargetMode="External"/><Relationship Id="rId3" Type="http://schemas.openxmlformats.org/officeDocument/2006/relationships/settings" Target="settings.xml"/><Relationship Id="rId7" Type="http://schemas.openxmlformats.org/officeDocument/2006/relationships/hyperlink" Target="http://www.olalla.org/inpatient/inpatient-program/womens-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vergreen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2019-01-09T19:52:00Z</dcterms:created>
  <dcterms:modified xsi:type="dcterms:W3CDTF">2019-01-09T21:38:00Z</dcterms:modified>
</cp:coreProperties>
</file>